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3307" w14:textId="77777777" w:rsidR="00951398" w:rsidRPr="00820144" w:rsidRDefault="00951398" w:rsidP="00951398">
      <w:pPr>
        <w:spacing w:before="0" w:after="0"/>
        <w:ind w:left="0"/>
        <w:rPr>
          <w:rFonts w:ascii="Arial" w:hAnsi="Arial" w:cs="Arial"/>
          <w:b/>
          <w:bCs/>
          <w:lang w:val="hr-HR"/>
        </w:rPr>
      </w:pPr>
      <w:r w:rsidRPr="00820144">
        <w:rPr>
          <w:rFonts w:ascii="Arial" w:hAnsi="Arial" w:cs="Arial"/>
          <w:b/>
          <w:bCs/>
          <w:lang w:val="hr-HR"/>
        </w:rPr>
        <w:t>Željko Debeljak/</w:t>
      </w:r>
      <w:r>
        <w:rPr>
          <w:rFonts w:ascii="Arial" w:hAnsi="Arial" w:cs="Arial"/>
          <w:b/>
          <w:bCs/>
          <w:lang w:val="hr-HR"/>
        </w:rPr>
        <w:t xml:space="preserve"> Predstavnik partnera </w:t>
      </w:r>
      <w:r w:rsidRPr="00820144">
        <w:rPr>
          <w:rFonts w:ascii="Arial" w:hAnsi="Arial" w:cs="Arial"/>
          <w:b/>
          <w:bCs/>
          <w:lang w:val="hr-HR"/>
        </w:rPr>
        <w:t>2,</w:t>
      </w:r>
    </w:p>
    <w:p w14:paraId="52EF6823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Rođen</w:t>
      </w:r>
      <w:r w:rsidRPr="00820144">
        <w:rPr>
          <w:rFonts w:ascii="Arial" w:hAnsi="Arial" w:cs="Arial"/>
          <w:bCs/>
          <w:lang w:val="hr-HR"/>
        </w:rPr>
        <w:t xml:space="preserve">: </w:t>
      </w:r>
      <w:r>
        <w:rPr>
          <w:rFonts w:ascii="Arial" w:hAnsi="Arial" w:cs="Arial"/>
          <w:bCs/>
          <w:lang w:val="hr-HR"/>
        </w:rPr>
        <w:t>24. rujan</w:t>
      </w:r>
      <w:r w:rsidRPr="00820144">
        <w:rPr>
          <w:rFonts w:ascii="Arial" w:hAnsi="Arial" w:cs="Arial"/>
          <w:bCs/>
          <w:lang w:val="hr-HR"/>
        </w:rPr>
        <w:t xml:space="preserve"> 1971, Osijek, </w:t>
      </w:r>
      <w:r>
        <w:rPr>
          <w:rFonts w:ascii="Arial" w:hAnsi="Arial" w:cs="Arial"/>
          <w:bCs/>
          <w:lang w:val="hr-HR"/>
        </w:rPr>
        <w:t>Hrvatska</w:t>
      </w:r>
    </w:p>
    <w:p w14:paraId="457AE354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  <w:r>
        <w:rPr>
          <w:rFonts w:ascii="Arial" w:hAnsi="Arial" w:cs="Arial"/>
          <w:bCs/>
          <w:lang w:val="hr-HR" w:eastAsia="de-DE"/>
        </w:rPr>
        <w:t>Matični broj znanstvenika</w:t>
      </w:r>
      <w:r w:rsidRPr="00820144">
        <w:rPr>
          <w:rFonts w:ascii="Arial" w:hAnsi="Arial" w:cs="Arial"/>
          <w:bCs/>
          <w:lang w:val="hr-HR" w:eastAsia="de-DE"/>
        </w:rPr>
        <w:t xml:space="preserve">: </w:t>
      </w:r>
      <w:r w:rsidRPr="00820144">
        <w:rPr>
          <w:rFonts w:ascii="Arial" w:hAnsi="Arial" w:cs="Arial"/>
          <w:lang w:val="hr-HR"/>
        </w:rPr>
        <w:t>296571</w:t>
      </w:r>
    </w:p>
    <w:p w14:paraId="166FD47A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HRZZ </w:t>
      </w:r>
      <w:r>
        <w:rPr>
          <w:rFonts w:ascii="Arial" w:hAnsi="Arial" w:cs="Arial"/>
          <w:bCs/>
          <w:lang w:val="hr-HR" w:eastAsia="de-DE"/>
        </w:rPr>
        <w:t>identifikacijski broj</w:t>
      </w:r>
      <w:r w:rsidRPr="00820144">
        <w:rPr>
          <w:rFonts w:ascii="Arial" w:hAnsi="Arial" w:cs="Arial"/>
          <w:bCs/>
          <w:lang w:val="hr-HR" w:eastAsia="de-DE"/>
        </w:rPr>
        <w:t xml:space="preserve">: </w:t>
      </w:r>
      <w:r w:rsidRPr="00030874">
        <w:rPr>
          <w:rFonts w:ascii="Arial" w:hAnsi="Arial" w:cs="Arial"/>
          <w:bCs/>
          <w:lang w:val="hr-HR" w:eastAsia="de-DE"/>
        </w:rPr>
        <w:t>55bb-837d-d436-49fa-b0a8-d3d178e8f661</w:t>
      </w:r>
    </w:p>
    <w:p w14:paraId="5B370052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lang w:val="hr-HR" w:eastAsia="de-DE"/>
        </w:rPr>
      </w:pPr>
    </w:p>
    <w:p w14:paraId="681425E0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Zaposlenje:</w:t>
      </w:r>
    </w:p>
    <w:p w14:paraId="67FDE547" w14:textId="77777777" w:rsidR="00951398" w:rsidRPr="00820144" w:rsidRDefault="00951398" w:rsidP="00951398">
      <w:pPr>
        <w:widowControl/>
        <w:suppressAutoHyphens w:val="0"/>
        <w:spacing w:before="0" w:after="0"/>
        <w:ind w:right="0"/>
        <w:rPr>
          <w:rFonts w:ascii="Arial" w:hAnsi="Arial" w:cs="Arial"/>
          <w:b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2003 – </w:t>
      </w:r>
      <w:r>
        <w:rPr>
          <w:rFonts w:ascii="Arial" w:hAnsi="Arial" w:cs="Arial"/>
          <w:bCs/>
          <w:lang w:val="hr-HR" w:eastAsia="de-DE"/>
        </w:rPr>
        <w:t>danas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>Klinički bolnički centar</w:t>
      </w:r>
      <w:r w:rsidRPr="00820144">
        <w:rPr>
          <w:rFonts w:ascii="Arial" w:hAnsi="Arial" w:cs="Arial"/>
          <w:bCs/>
          <w:lang w:val="hr-HR" w:eastAsia="de-DE"/>
        </w:rPr>
        <w:t xml:space="preserve"> Osijek, </w:t>
      </w:r>
      <w:r>
        <w:rPr>
          <w:rFonts w:ascii="Arial" w:hAnsi="Arial" w:cs="Arial"/>
          <w:bCs/>
          <w:lang w:val="hr-HR" w:eastAsia="de-DE"/>
        </w:rPr>
        <w:t>Odjel za medicinsku biokemiju</w:t>
      </w:r>
      <w:r w:rsidRPr="00820144">
        <w:rPr>
          <w:rFonts w:ascii="Arial" w:hAnsi="Arial" w:cs="Arial"/>
          <w:bCs/>
          <w:lang w:val="hr-HR" w:eastAsia="de-DE"/>
        </w:rPr>
        <w:t>/</w:t>
      </w:r>
      <w:r>
        <w:rPr>
          <w:rFonts w:ascii="Arial" w:hAnsi="Arial" w:cs="Arial"/>
          <w:bCs/>
          <w:lang w:val="hr-HR" w:eastAsia="de-DE"/>
        </w:rPr>
        <w:t>Institut za kliničku laboratorijsku dijagnostiku u</w:t>
      </w:r>
      <w:r w:rsidRPr="00820144">
        <w:rPr>
          <w:rFonts w:ascii="Arial" w:hAnsi="Arial" w:cs="Arial"/>
          <w:bCs/>
          <w:lang w:val="hr-HR" w:eastAsia="de-DE"/>
        </w:rPr>
        <w:t xml:space="preserve"> Osijek</w:t>
      </w:r>
      <w:r>
        <w:rPr>
          <w:rFonts w:ascii="Arial" w:hAnsi="Arial" w:cs="Arial"/>
          <w:bCs/>
          <w:lang w:val="hr-HR" w:eastAsia="de-DE"/>
        </w:rPr>
        <w:t>u</w:t>
      </w:r>
      <w:r w:rsidRPr="00820144">
        <w:rPr>
          <w:rFonts w:ascii="Arial" w:hAnsi="Arial" w:cs="Arial"/>
          <w:bCs/>
          <w:lang w:val="hr-HR" w:eastAsia="de-DE"/>
        </w:rPr>
        <w:t xml:space="preserve">, </w:t>
      </w:r>
      <w:r>
        <w:rPr>
          <w:rFonts w:ascii="Arial" w:hAnsi="Arial" w:cs="Arial"/>
          <w:bCs/>
          <w:lang w:val="hr-HR" w:eastAsia="de-DE"/>
        </w:rPr>
        <w:t>Hrvatska;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 xml:space="preserve">zaposlen kao specijalist medicinske biokemije </w:t>
      </w:r>
      <w:r w:rsidRPr="00820144">
        <w:rPr>
          <w:rFonts w:ascii="Arial" w:hAnsi="Arial" w:cs="Arial"/>
          <w:bCs/>
          <w:lang w:val="hr-HR" w:eastAsia="de-DE"/>
        </w:rPr>
        <w:t xml:space="preserve">(EUSpLM), </w:t>
      </w:r>
      <w:r>
        <w:rPr>
          <w:rFonts w:ascii="Arial" w:hAnsi="Arial" w:cs="Arial"/>
          <w:bCs/>
          <w:lang w:val="hr-HR" w:eastAsia="de-DE"/>
        </w:rPr>
        <w:t>predstojnik Zavoda za kliničku biokemiju</w:t>
      </w:r>
    </w:p>
    <w:p w14:paraId="1251CC02" w14:textId="77777777" w:rsidR="00951398" w:rsidRPr="00820144" w:rsidRDefault="00951398" w:rsidP="00951398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1999 – 2003 PLIVA </w:t>
      </w:r>
      <w:r>
        <w:rPr>
          <w:rFonts w:ascii="Arial" w:hAnsi="Arial" w:cs="Arial"/>
          <w:bCs/>
          <w:lang w:val="hr-HR" w:eastAsia="de-DE"/>
        </w:rPr>
        <w:t>d.o.o.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>farmaceutska tvrtka</w:t>
      </w:r>
      <w:r w:rsidRPr="00820144">
        <w:rPr>
          <w:rFonts w:ascii="Arial" w:hAnsi="Arial" w:cs="Arial"/>
          <w:bCs/>
          <w:lang w:val="hr-HR" w:eastAsia="de-DE"/>
        </w:rPr>
        <w:t xml:space="preserve">, Zagreb, </w:t>
      </w:r>
      <w:r>
        <w:rPr>
          <w:rFonts w:ascii="Arial" w:hAnsi="Arial" w:cs="Arial"/>
          <w:bCs/>
          <w:lang w:val="hr-HR" w:eastAsia="de-DE"/>
        </w:rPr>
        <w:t>Hrvatska</w:t>
      </w:r>
      <w:r w:rsidRPr="00820144">
        <w:rPr>
          <w:rFonts w:ascii="Arial" w:hAnsi="Arial" w:cs="Arial"/>
          <w:bCs/>
          <w:lang w:val="hr-HR" w:eastAsia="de-DE"/>
        </w:rPr>
        <w:t xml:space="preserve">, </w:t>
      </w:r>
      <w:r>
        <w:rPr>
          <w:rFonts w:ascii="Arial" w:hAnsi="Arial" w:cs="Arial"/>
          <w:bCs/>
          <w:lang w:val="hr-HR" w:eastAsia="de-DE"/>
        </w:rPr>
        <w:t>Odjel za istraživanje i razvoj;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 xml:space="preserve"> zaposlen kao analitičar istraživanja </w:t>
      </w:r>
    </w:p>
    <w:p w14:paraId="670C1BD3" w14:textId="77777777" w:rsidR="00951398" w:rsidRPr="00820144" w:rsidRDefault="00951398" w:rsidP="00951398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>1998. – 1999.</w:t>
      </w:r>
      <w:r>
        <w:rPr>
          <w:rFonts w:ascii="Arial" w:hAnsi="Arial" w:cs="Arial"/>
          <w:bCs/>
          <w:lang w:val="hr-HR" w:eastAsia="de-DE"/>
        </w:rPr>
        <w:t xml:space="preserve"> Odjel za medicinsku biokemiju Kliničkog bolničkog centra</w:t>
      </w:r>
      <w:r w:rsidRPr="00820144">
        <w:rPr>
          <w:rFonts w:ascii="Arial" w:hAnsi="Arial" w:cs="Arial"/>
          <w:bCs/>
          <w:lang w:val="hr-HR" w:eastAsia="de-DE"/>
        </w:rPr>
        <w:t xml:space="preserve"> Osijek, </w:t>
      </w:r>
      <w:r>
        <w:rPr>
          <w:rFonts w:ascii="Arial" w:hAnsi="Arial" w:cs="Arial"/>
          <w:bCs/>
          <w:lang w:val="hr-HR" w:eastAsia="de-DE"/>
        </w:rPr>
        <w:t>Hrvatska; zaposlen kao stažist medicinske biokemije</w:t>
      </w:r>
    </w:p>
    <w:p w14:paraId="56946935" w14:textId="77777777" w:rsidR="00951398" w:rsidRPr="00820144" w:rsidRDefault="00951398" w:rsidP="00951398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2010 – </w:t>
      </w:r>
      <w:r>
        <w:rPr>
          <w:rFonts w:ascii="Arial" w:hAnsi="Arial" w:cs="Arial"/>
          <w:bCs/>
          <w:lang w:val="hr-HR" w:eastAsia="de-DE"/>
        </w:rPr>
        <w:t>danas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>izvanredni profesor Odjela za farmakologiju Medicinskog fakulteta u Osijeku Sveučilišta</w:t>
      </w:r>
      <w:r w:rsidRPr="00820144">
        <w:rPr>
          <w:rFonts w:ascii="Arial" w:hAnsi="Arial" w:cs="Arial"/>
          <w:bCs/>
          <w:lang w:val="hr-HR" w:eastAsia="de-DE"/>
        </w:rPr>
        <w:t xml:space="preserve"> J. J. Strossmayer </w:t>
      </w:r>
    </w:p>
    <w:p w14:paraId="16950440" w14:textId="77777777" w:rsidR="00951398" w:rsidRPr="00820144" w:rsidRDefault="00951398" w:rsidP="00951398">
      <w:pPr>
        <w:widowControl/>
        <w:suppressAutoHyphens w:val="0"/>
        <w:spacing w:before="0" w:after="0"/>
        <w:ind w:right="0"/>
        <w:rPr>
          <w:rFonts w:ascii="Arial" w:hAnsi="Arial" w:cs="Arial"/>
          <w:b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2008 – 2016 </w:t>
      </w:r>
      <w:r>
        <w:rPr>
          <w:rFonts w:ascii="Arial" w:hAnsi="Arial" w:cs="Arial"/>
          <w:bCs/>
          <w:lang w:val="hr-HR" w:eastAsia="de-DE"/>
        </w:rPr>
        <w:t xml:space="preserve">Izvanredni profesor Odjela medicinske kemije Farmaceutsko-biokemijskog fakulteta Sveučilišta u Zagrebu </w:t>
      </w:r>
    </w:p>
    <w:p w14:paraId="6DD0D799" w14:textId="77777777" w:rsidR="00951398" w:rsidRPr="00820144" w:rsidRDefault="00951398" w:rsidP="00951398">
      <w:pPr>
        <w:widowControl/>
        <w:suppressAutoHyphens w:val="0"/>
        <w:spacing w:before="0" w:after="0"/>
        <w:ind w:right="0"/>
        <w:rPr>
          <w:rFonts w:ascii="Arial" w:hAnsi="Arial" w:cs="Arial"/>
          <w:bCs/>
          <w:lang w:val="hr-HR" w:eastAsia="de-DE"/>
        </w:rPr>
      </w:pPr>
    </w:p>
    <w:p w14:paraId="7FEC0C4D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Znanstveno područje:</w:t>
      </w:r>
    </w:p>
    <w:p w14:paraId="1DA0F2C4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  <w:r>
        <w:rPr>
          <w:rFonts w:ascii="Arial" w:hAnsi="Arial" w:cs="Arial"/>
          <w:bCs/>
          <w:lang w:val="hr-HR" w:eastAsia="de-DE"/>
        </w:rPr>
        <w:t xml:space="preserve">Kapilarna elektroforeza, tekućinska kromatografija visoke učinkovitosti, </w:t>
      </w:r>
      <w:r>
        <w:rPr>
          <w:rFonts w:ascii="Arial" w:hAnsi="Arial" w:cs="Arial"/>
          <w:bCs/>
          <w:i/>
          <w:lang w:val="hr-HR" w:eastAsia="de-DE"/>
        </w:rPr>
        <w:t xml:space="preserve">in vitro </w:t>
      </w:r>
      <w:r>
        <w:rPr>
          <w:rFonts w:ascii="Arial" w:hAnsi="Arial" w:cs="Arial"/>
          <w:bCs/>
          <w:lang w:val="hr-HR" w:eastAsia="de-DE"/>
        </w:rPr>
        <w:t xml:space="preserve">dijagnostika, LC-MS/MS, spektroskopija atomske apsorpcije, MALDI TOF </w:t>
      </w:r>
    </w:p>
    <w:p w14:paraId="428E085E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Obrazovanje:</w:t>
      </w:r>
    </w:p>
    <w:p w14:paraId="5DE3DCB5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1991 – 1996 </w:t>
      </w:r>
      <w:r>
        <w:rPr>
          <w:rFonts w:ascii="Arial" w:hAnsi="Arial" w:cs="Arial"/>
          <w:bCs/>
          <w:lang w:val="hr-HR" w:eastAsia="de-DE"/>
        </w:rPr>
        <w:t>Studij medicinske biokemije</w:t>
      </w:r>
      <w:r w:rsidRPr="00820144">
        <w:rPr>
          <w:rFonts w:ascii="Arial" w:hAnsi="Arial" w:cs="Arial"/>
          <w:bCs/>
          <w:lang w:val="hr-HR" w:eastAsia="de-DE"/>
        </w:rPr>
        <w:t xml:space="preserve">, </w:t>
      </w:r>
      <w:r>
        <w:rPr>
          <w:rFonts w:ascii="Arial" w:hAnsi="Arial" w:cs="Arial"/>
          <w:bCs/>
          <w:lang w:val="hr-HR" w:eastAsia="de-DE"/>
        </w:rPr>
        <w:t>Farmaceutsko-biokemijski fakultet Sveučilišta u Zagrebu</w:t>
      </w:r>
    </w:p>
    <w:p w14:paraId="0996EE70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1997. – 2007. </w:t>
      </w:r>
      <w:r>
        <w:rPr>
          <w:rFonts w:ascii="Arial" w:hAnsi="Arial" w:cs="Arial"/>
          <w:bCs/>
          <w:lang w:val="hr-HR" w:eastAsia="de-DE"/>
        </w:rPr>
        <w:t xml:space="preserve">Doktorski studij Farmaceutsko-biokemijskih znanosti, 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>Farmaceutsko-biokemijski fakultet Sveučilišta u Zagrebu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</w:p>
    <w:p w14:paraId="7E45FAA0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2003. – 2006. </w:t>
      </w:r>
      <w:r>
        <w:rPr>
          <w:rFonts w:ascii="Arial" w:hAnsi="Arial" w:cs="Arial"/>
          <w:bCs/>
          <w:lang w:val="hr-HR" w:eastAsia="de-DE"/>
        </w:rPr>
        <w:t>Specijalistički studij medicinske biokemije</w:t>
      </w:r>
      <w:r w:rsidRPr="00820144">
        <w:rPr>
          <w:rFonts w:ascii="Arial" w:hAnsi="Arial" w:cs="Arial"/>
          <w:bCs/>
          <w:lang w:val="hr-HR" w:eastAsia="de-DE"/>
        </w:rPr>
        <w:t xml:space="preserve"> (EUSpLM),  </w:t>
      </w:r>
      <w:r>
        <w:rPr>
          <w:rFonts w:ascii="Arial" w:hAnsi="Arial" w:cs="Arial"/>
          <w:bCs/>
          <w:lang w:val="hr-HR" w:eastAsia="de-DE"/>
        </w:rPr>
        <w:t>Ministarstvo zdravstva</w:t>
      </w:r>
      <w:r w:rsidRPr="00820144">
        <w:rPr>
          <w:rFonts w:ascii="Arial" w:hAnsi="Arial" w:cs="Arial"/>
          <w:bCs/>
          <w:lang w:val="hr-HR" w:eastAsia="de-DE"/>
        </w:rPr>
        <w:t xml:space="preserve">, Zagreb, </w:t>
      </w:r>
      <w:r>
        <w:rPr>
          <w:rFonts w:ascii="Arial" w:hAnsi="Arial" w:cs="Arial"/>
          <w:bCs/>
          <w:lang w:val="hr-HR" w:eastAsia="de-DE"/>
        </w:rPr>
        <w:t>Hrvatska</w:t>
      </w:r>
    </w:p>
    <w:p w14:paraId="5DACD850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</w:p>
    <w:p w14:paraId="4AF36F92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Znanstvena aktivnost:</w:t>
      </w:r>
    </w:p>
    <w:p w14:paraId="780C0D33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  <w:r>
        <w:rPr>
          <w:rFonts w:ascii="Arial" w:hAnsi="Arial" w:cs="Arial"/>
          <w:bCs/>
          <w:lang w:val="hr-HR" w:eastAsia="de-DE"/>
        </w:rPr>
        <w:t>Koautor</w:t>
      </w:r>
      <w:r w:rsidRPr="00820144">
        <w:rPr>
          <w:rFonts w:ascii="Arial" w:hAnsi="Arial" w:cs="Arial"/>
          <w:bCs/>
          <w:lang w:val="hr-HR" w:eastAsia="de-DE"/>
        </w:rPr>
        <w:t xml:space="preserve"> 39 original</w:t>
      </w:r>
      <w:r>
        <w:rPr>
          <w:rFonts w:ascii="Arial" w:hAnsi="Arial" w:cs="Arial"/>
          <w:bCs/>
          <w:lang w:val="hr-HR" w:eastAsia="de-DE"/>
        </w:rPr>
        <w:t>nih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r>
        <w:rPr>
          <w:rFonts w:ascii="Arial" w:hAnsi="Arial" w:cs="Arial"/>
          <w:bCs/>
          <w:lang w:val="hr-HR" w:eastAsia="de-DE"/>
        </w:rPr>
        <w:t>zannstvenih radova u međunarodnim časopisima</w:t>
      </w:r>
      <w:r w:rsidRPr="00820144">
        <w:rPr>
          <w:rFonts w:ascii="Arial" w:hAnsi="Arial" w:cs="Arial"/>
          <w:bCs/>
          <w:lang w:val="hr-HR" w:eastAsia="de-DE"/>
        </w:rPr>
        <w:t xml:space="preserve">; 286 </w:t>
      </w:r>
      <w:r>
        <w:rPr>
          <w:rFonts w:ascii="Arial" w:hAnsi="Arial" w:cs="Arial"/>
          <w:bCs/>
          <w:lang w:val="hr-HR" w:eastAsia="de-DE"/>
        </w:rPr>
        <w:t>citata</w:t>
      </w:r>
      <w:r w:rsidRPr="00820144">
        <w:rPr>
          <w:rFonts w:ascii="Arial" w:hAnsi="Arial" w:cs="Arial"/>
          <w:bCs/>
          <w:lang w:val="hr-HR" w:eastAsia="de-DE"/>
        </w:rPr>
        <w:t>, h-inde</w:t>
      </w:r>
      <w:r>
        <w:rPr>
          <w:rFonts w:ascii="Arial" w:hAnsi="Arial" w:cs="Arial"/>
          <w:bCs/>
          <w:lang w:val="hr-HR" w:eastAsia="de-DE"/>
        </w:rPr>
        <w:t>ks</w:t>
      </w:r>
      <w:r w:rsidRPr="00820144">
        <w:rPr>
          <w:rFonts w:ascii="Arial" w:hAnsi="Arial" w:cs="Arial"/>
          <w:bCs/>
          <w:lang w:val="hr-HR" w:eastAsia="de-DE"/>
        </w:rPr>
        <w:t>= 9 (</w:t>
      </w:r>
      <w:r>
        <w:rPr>
          <w:rFonts w:ascii="Arial" w:hAnsi="Arial" w:cs="Arial"/>
          <w:bCs/>
          <w:lang w:val="hr-HR" w:eastAsia="de-DE"/>
        </w:rPr>
        <w:t>izvor – baza podataka Scopus</w:t>
      </w:r>
      <w:r w:rsidRPr="00820144">
        <w:rPr>
          <w:rFonts w:ascii="Arial" w:hAnsi="Arial" w:cs="Arial"/>
          <w:bCs/>
          <w:lang w:val="hr-HR" w:eastAsia="de-DE"/>
        </w:rPr>
        <w:t xml:space="preserve">); </w:t>
      </w:r>
      <w:r>
        <w:rPr>
          <w:rFonts w:ascii="Arial" w:hAnsi="Arial" w:cs="Arial"/>
          <w:bCs/>
          <w:lang w:val="hr-HR" w:eastAsia="de-DE"/>
        </w:rPr>
        <w:t>popis objavljenih radova na</w:t>
      </w:r>
      <w:r w:rsidRPr="00820144">
        <w:rPr>
          <w:rFonts w:ascii="Arial" w:hAnsi="Arial" w:cs="Arial"/>
          <w:bCs/>
          <w:lang w:val="hr-HR" w:eastAsia="de-DE"/>
        </w:rPr>
        <w:t xml:space="preserve"> </w:t>
      </w:r>
      <w:hyperlink r:id="rId5" w:history="1">
        <w:r w:rsidRPr="00820144">
          <w:rPr>
            <w:rStyle w:val="Hyperlink"/>
            <w:rFonts w:ascii="Arial" w:hAnsi="Arial" w:cs="Arial"/>
            <w:bCs/>
            <w:lang w:val="hr-HR" w:eastAsia="de-DE"/>
          </w:rPr>
          <w:t>CROBIB</w:t>
        </w:r>
      </w:hyperlink>
    </w:p>
    <w:p w14:paraId="01636394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u w:val="single"/>
          <w:lang w:val="hr-HR" w:eastAsia="de-DE"/>
        </w:rPr>
      </w:pPr>
    </w:p>
    <w:p w14:paraId="5CEFD697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lang w:val="hr-HR" w:eastAsia="de-DE"/>
        </w:rPr>
      </w:pPr>
      <w:r>
        <w:rPr>
          <w:rFonts w:ascii="Arial" w:hAnsi="Arial" w:cs="Arial"/>
          <w:b/>
          <w:bCs/>
          <w:lang w:val="hr-HR" w:eastAsia="de-DE"/>
        </w:rPr>
        <w:t>Istraživač na znansvenim projektima u tijeku:</w:t>
      </w:r>
    </w:p>
    <w:p w14:paraId="7808570A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bCs/>
          <w:lang w:val="hr-HR"/>
        </w:rPr>
      </w:pPr>
      <w:r w:rsidRPr="00820144">
        <w:rPr>
          <w:rFonts w:ascii="Arial" w:hAnsi="Arial" w:cs="Arial"/>
          <w:lang w:val="hr-HR"/>
        </w:rPr>
        <w:t xml:space="preserve">2015 – </w:t>
      </w:r>
      <w:r>
        <w:rPr>
          <w:rFonts w:ascii="Arial" w:hAnsi="Arial" w:cs="Arial"/>
          <w:lang w:val="hr-HR"/>
        </w:rPr>
        <w:t xml:space="preserve">danas Istraživanje i dijagnostika malignih, infektivnih i rijetkih metaboličkih bolesti pomoću MALDI TOF tehnologije </w:t>
      </w:r>
    </w:p>
    <w:p w14:paraId="73000D6C" w14:textId="77777777" w:rsidR="00951398" w:rsidRPr="00820144" w:rsidRDefault="00951398" w:rsidP="00951398">
      <w:pPr>
        <w:spacing w:before="0" w:after="0"/>
        <w:rPr>
          <w:rFonts w:ascii="Arial" w:hAnsi="Arial" w:cs="Arial"/>
          <w:bCs/>
          <w:lang w:val="hr-HR" w:eastAsia="de-DE"/>
        </w:rPr>
      </w:pPr>
    </w:p>
    <w:p w14:paraId="640FCC90" w14:textId="77777777" w:rsidR="00951398" w:rsidRPr="00820144" w:rsidRDefault="00951398" w:rsidP="00951398">
      <w:pPr>
        <w:spacing w:before="0" w:after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Relevantne publikacije</w:t>
      </w:r>
    </w:p>
    <w:p w14:paraId="4D27928B" w14:textId="77777777" w:rsidR="00951398" w:rsidRPr="00820144" w:rsidRDefault="00951398" w:rsidP="00951398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820144">
        <w:rPr>
          <w:rFonts w:ascii="Arial" w:hAnsi="Arial" w:cs="Arial"/>
          <w:lang w:val="hr-HR"/>
        </w:rPr>
        <w:t>H. Rimac, C. Dufour, Ž. Debeljak, B. Zorc and M. Bojić, Warfarin and flavonoids do not share the same binding region in binding to the IIA subdomain of human serum albumin, Molecules 22 (2017) 1153; doi:10.3390/molecules22071153.</w:t>
      </w:r>
    </w:p>
    <w:p w14:paraId="022DBD5C" w14:textId="77777777" w:rsidR="00951398" w:rsidRPr="00820144" w:rsidRDefault="00951398" w:rsidP="00951398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820144">
        <w:rPr>
          <w:rFonts w:ascii="Arial" w:hAnsi="Arial" w:cs="Arial"/>
          <w:lang w:val="hr-HR"/>
        </w:rPr>
        <w:t>Markovic, Z. Debeljak, B. Bosnjak, M. Marijanovic, False positive immunoassay for heparin-induced thrombocytopenia in the presence of monoclonal gammopathy: a case report, Biochem. Med. (Zagreb) 27 (2017) 577 – 583.</w:t>
      </w:r>
    </w:p>
    <w:p w14:paraId="2FC62440" w14:textId="77777777" w:rsidR="00951398" w:rsidRPr="00820144" w:rsidRDefault="00951398" w:rsidP="00951398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820144">
        <w:rPr>
          <w:rFonts w:ascii="Arial" w:hAnsi="Arial" w:cs="Arial"/>
          <w:lang w:val="hr-HR"/>
        </w:rPr>
        <w:t>Ž. Debeljak, S. Dundović, S. Badovinac, S. Mandić, M. Samaržija, B. Dmitrović, M. Miloš, L. Maričić, V. Šerić, V. Buljanović, Serum carbohydrate sulfotransferase 7 in lung cancerand non-malignant pulmonary inflammations, Clin. Chem. Lab. Med. 56 (2018) 1328–1335.</w:t>
      </w:r>
    </w:p>
    <w:p w14:paraId="5F697D13" w14:textId="77777777" w:rsidR="00951398" w:rsidRPr="00820144" w:rsidRDefault="00951398" w:rsidP="00951398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lang w:val="hr-HR"/>
        </w:rPr>
      </w:pPr>
      <w:r w:rsidRPr="00820144">
        <w:rPr>
          <w:rFonts w:ascii="Arial" w:hAnsi="Arial" w:cs="Arial"/>
          <w:lang w:val="hr-HR"/>
        </w:rPr>
        <w:t xml:space="preserve">M. Bojić, A. Antolić, M. Tomičić, Ž. Debeljak, Ž. Maleš, Propolis ethanolic extracts reduce </w:t>
      </w:r>
      <w:bookmarkStart w:id="0" w:name="_GoBack"/>
      <w:bookmarkEnd w:id="0"/>
      <w:r w:rsidRPr="00820144">
        <w:rPr>
          <w:rFonts w:ascii="Arial" w:hAnsi="Arial" w:cs="Arial"/>
          <w:lang w:val="hr-HR"/>
        </w:rPr>
        <w:t>adenosine diphosphate induced platelet aggregation determined on whole blood, Nutr J 17(2018) 1475 – 2891.</w:t>
      </w:r>
    </w:p>
    <w:p w14:paraId="6CF019DE" w14:textId="77777777" w:rsidR="00951398" w:rsidRPr="00820144" w:rsidRDefault="00951398" w:rsidP="00951398">
      <w:pPr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Arial" w:hAnsi="Arial" w:cs="Arial"/>
          <w:b/>
          <w:bCs/>
          <w:lang w:val="hr-HR"/>
        </w:rPr>
      </w:pPr>
      <w:r w:rsidRPr="00820144">
        <w:rPr>
          <w:rFonts w:ascii="Arial" w:hAnsi="Arial" w:cs="Arial"/>
          <w:lang w:val="hr-HR"/>
        </w:rPr>
        <w:t>D. Šarić Mustapić, Ž. Debeljak, Ž. Maleš, M. Bojić, The Inhibitory Effect of Flavonoid Aglycones on the Metabolic Activity of CYP3A4 Enzyme, Molecules 23 (2018) 2553doi:10.3390/molecules23102553</w:t>
      </w:r>
    </w:p>
    <w:p w14:paraId="725214F4" w14:textId="77777777" w:rsidR="009165C8" w:rsidRDefault="00951398"/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7E6"/>
    <w:multiLevelType w:val="hybridMultilevel"/>
    <w:tmpl w:val="6ACA291A"/>
    <w:lvl w:ilvl="0" w:tplc="512EAD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98"/>
    <w:rsid w:val="000A7E81"/>
    <w:rsid w:val="003454DF"/>
    <w:rsid w:val="00951398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23BDEA"/>
  <w15:chartTrackingRefBased/>
  <w15:docId w15:val="{688B9E78-701D-024A-944D-EEF2A44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98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.irb.hr/pretraga/?operators=and|296571|text|author&amp;subgroup=ja-articles_in_press%7Cja-letters%7Cja-original_scientific_papers%7Cja-other_journal_papers%7Cja-preliminary_notes%7Cja-professional_papers%7Cja-review_papers%7Cja-short_commun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2020-01-03T12:46:00Z</dcterms:created>
  <dcterms:modified xsi:type="dcterms:W3CDTF">2020-01-03T12:46:00Z</dcterms:modified>
</cp:coreProperties>
</file>