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3287A" w14:textId="77777777" w:rsidR="008C258A" w:rsidRPr="008C258A" w:rsidRDefault="00A4553B" w:rsidP="005127B5">
      <w:pPr>
        <w:spacing w:line="276" w:lineRule="auto"/>
        <w:jc w:val="both"/>
        <w:rPr>
          <w:rFonts w:ascii="Arial" w:hAnsi="Arial" w:cs="Arial"/>
          <w:b/>
          <w:bCs/>
        </w:rPr>
      </w:pPr>
      <w:r w:rsidRPr="008C258A">
        <w:rPr>
          <w:rFonts w:ascii="Arial" w:hAnsi="Arial" w:cs="Arial"/>
          <w:b/>
          <w:bCs/>
        </w:rPr>
        <w:t>ANA BEKAVAC</w:t>
      </w:r>
      <w:r w:rsidR="000254BF" w:rsidRPr="008C258A">
        <w:rPr>
          <w:rFonts w:ascii="Arial" w:hAnsi="Arial" w:cs="Arial"/>
          <w:b/>
          <w:bCs/>
        </w:rPr>
        <w:t xml:space="preserve">, mag. </w:t>
      </w:r>
      <w:r w:rsidRPr="008C258A">
        <w:rPr>
          <w:rFonts w:ascii="Arial" w:hAnsi="Arial" w:cs="Arial"/>
          <w:b/>
          <w:bCs/>
        </w:rPr>
        <w:t>biol</w:t>
      </w:r>
      <w:r w:rsidR="000254BF" w:rsidRPr="008C258A">
        <w:rPr>
          <w:rFonts w:ascii="Arial" w:hAnsi="Arial" w:cs="Arial"/>
          <w:b/>
          <w:bCs/>
        </w:rPr>
        <w:t>.</w:t>
      </w:r>
      <w:r w:rsidRPr="008C258A">
        <w:rPr>
          <w:rFonts w:ascii="Arial" w:hAnsi="Arial" w:cs="Arial"/>
          <w:b/>
          <w:bCs/>
        </w:rPr>
        <w:t xml:space="preserve"> exp.</w:t>
      </w:r>
      <w:r w:rsidR="000254BF" w:rsidRPr="008C258A">
        <w:rPr>
          <w:rFonts w:ascii="Arial" w:hAnsi="Arial" w:cs="Arial"/>
          <w:b/>
          <w:bCs/>
        </w:rPr>
        <w:t xml:space="preserve">, </w:t>
      </w:r>
      <w:r w:rsidR="008C258A" w:rsidRPr="008C258A">
        <w:rPr>
          <w:rFonts w:ascii="Arial" w:hAnsi="Arial" w:cs="Arial"/>
          <w:b/>
          <w:bCs/>
        </w:rPr>
        <w:t>PhD student</w:t>
      </w:r>
    </w:p>
    <w:p w14:paraId="4A068396" w14:textId="77777777" w:rsidR="008C258A" w:rsidRPr="008C258A" w:rsidRDefault="008C258A" w:rsidP="005127B5">
      <w:pPr>
        <w:spacing w:line="276" w:lineRule="auto"/>
        <w:jc w:val="both"/>
        <w:rPr>
          <w:rFonts w:ascii="Arial" w:hAnsi="Arial" w:cs="Arial"/>
          <w:bCs/>
        </w:rPr>
      </w:pPr>
      <w:r w:rsidRPr="008C258A">
        <w:rPr>
          <w:rFonts w:ascii="Arial" w:hAnsi="Arial" w:cs="Arial"/>
          <w:bCs/>
        </w:rPr>
        <w:t>Born: March 2</w:t>
      </w:r>
      <w:r w:rsidRPr="008C258A">
        <w:rPr>
          <w:rFonts w:ascii="Arial" w:hAnsi="Arial" w:cs="Arial"/>
          <w:bCs/>
          <w:vertAlign w:val="superscript"/>
        </w:rPr>
        <w:t>nd</w:t>
      </w:r>
      <w:r w:rsidRPr="008C258A">
        <w:rPr>
          <w:rFonts w:ascii="Arial" w:hAnsi="Arial" w:cs="Arial"/>
          <w:bCs/>
        </w:rPr>
        <w:t xml:space="preserve">, 1996, </w:t>
      </w:r>
      <w:proofErr w:type="spellStart"/>
      <w:r w:rsidRPr="008C258A">
        <w:rPr>
          <w:rFonts w:ascii="Arial" w:hAnsi="Arial" w:cs="Arial"/>
          <w:bCs/>
        </w:rPr>
        <w:t>Vinkovci</w:t>
      </w:r>
      <w:proofErr w:type="spellEnd"/>
      <w:r w:rsidRPr="008C258A">
        <w:rPr>
          <w:rFonts w:ascii="Arial" w:hAnsi="Arial" w:cs="Arial"/>
          <w:bCs/>
        </w:rPr>
        <w:t xml:space="preserve">, Croatia </w:t>
      </w:r>
    </w:p>
    <w:p w14:paraId="5BF47526" w14:textId="76F2E51C" w:rsidR="008366D4" w:rsidRPr="008C258A" w:rsidRDefault="008C258A" w:rsidP="005127B5">
      <w:pPr>
        <w:spacing w:line="276" w:lineRule="auto"/>
        <w:jc w:val="both"/>
        <w:rPr>
          <w:rFonts w:ascii="Arial" w:hAnsi="Arial" w:cs="Arial"/>
          <w:bCs/>
        </w:rPr>
      </w:pPr>
      <w:r w:rsidRPr="008C258A">
        <w:rPr>
          <w:rFonts w:ascii="Arial" w:hAnsi="Arial" w:cs="Arial"/>
          <w:bCs/>
        </w:rPr>
        <w:t>HRZZ identification number: 16819465-54ce-4c96-adbd-9c15ccdbcc44</w:t>
      </w:r>
    </w:p>
    <w:p w14:paraId="5F4C5849" w14:textId="77777777" w:rsidR="008C258A" w:rsidRPr="008C258A" w:rsidRDefault="008C258A" w:rsidP="005127B5">
      <w:pPr>
        <w:spacing w:line="276" w:lineRule="auto"/>
        <w:jc w:val="both"/>
        <w:rPr>
          <w:rFonts w:ascii="Arial" w:hAnsi="Arial" w:cs="Arial"/>
          <w:bCs/>
          <w:lang w:eastAsia="de-DE"/>
        </w:rPr>
      </w:pPr>
    </w:p>
    <w:p w14:paraId="46D09E18" w14:textId="77777777" w:rsidR="008C258A" w:rsidRPr="008C258A" w:rsidRDefault="008C258A" w:rsidP="005127B5">
      <w:pPr>
        <w:spacing w:line="276" w:lineRule="auto"/>
        <w:jc w:val="both"/>
        <w:rPr>
          <w:rFonts w:ascii="Arial" w:hAnsi="Arial" w:cs="Arial"/>
          <w:b/>
          <w:bCs/>
        </w:rPr>
      </w:pPr>
      <w:r w:rsidRPr="008C258A">
        <w:rPr>
          <w:rFonts w:ascii="Arial" w:hAnsi="Arial" w:cs="Arial"/>
          <w:b/>
          <w:bCs/>
        </w:rPr>
        <w:t>Positions and Employment</w:t>
      </w:r>
    </w:p>
    <w:p w14:paraId="7A8F812F" w14:textId="58A5699F" w:rsidR="008C258A" w:rsidRPr="008C258A" w:rsidRDefault="008C258A" w:rsidP="005127B5">
      <w:pPr>
        <w:spacing w:line="276" w:lineRule="auto"/>
        <w:jc w:val="both"/>
        <w:rPr>
          <w:rFonts w:ascii="Arial" w:hAnsi="Arial" w:cs="Arial"/>
          <w:b/>
          <w:bCs/>
        </w:rPr>
      </w:pPr>
      <w:r w:rsidRPr="008C258A">
        <w:rPr>
          <w:rFonts w:ascii="Arial" w:hAnsi="Arial" w:cs="Arial"/>
          <w:b/>
          <w:bCs/>
        </w:rPr>
        <w:t>1</w:t>
      </w:r>
      <w:r w:rsidRPr="008C258A">
        <w:rPr>
          <w:rFonts w:ascii="Arial" w:hAnsi="Arial" w:cs="Arial"/>
          <w:b/>
          <w:bCs/>
        </w:rPr>
        <w:t>1</w:t>
      </w:r>
      <w:r w:rsidRPr="008C258A">
        <w:rPr>
          <w:rFonts w:ascii="Arial" w:hAnsi="Arial" w:cs="Arial"/>
          <w:b/>
          <w:bCs/>
        </w:rPr>
        <w:t xml:space="preserve">/2020 – </w:t>
      </w:r>
      <w:r w:rsidRPr="008C258A">
        <w:rPr>
          <w:rFonts w:ascii="Arial" w:hAnsi="Arial" w:cs="Arial"/>
        </w:rPr>
        <w:t>PhD Research Assistant at Department of Histology and Embryology, School of Medicine University of Zagreb (Croatia)</w:t>
      </w:r>
      <w:r w:rsidRPr="008C258A">
        <w:rPr>
          <w:rFonts w:ascii="Arial" w:hAnsi="Arial" w:cs="Arial"/>
          <w:b/>
          <w:bCs/>
        </w:rPr>
        <w:t xml:space="preserve"> </w:t>
      </w:r>
    </w:p>
    <w:p w14:paraId="13C14E18" w14:textId="5CD1EABA" w:rsidR="000254BF" w:rsidRPr="008C258A" w:rsidRDefault="008C258A" w:rsidP="005127B5">
      <w:pPr>
        <w:spacing w:line="276" w:lineRule="auto"/>
        <w:jc w:val="both"/>
        <w:rPr>
          <w:rFonts w:ascii="Arial" w:hAnsi="Arial" w:cs="Arial"/>
        </w:rPr>
      </w:pPr>
      <w:r w:rsidRPr="008C258A">
        <w:rPr>
          <w:rFonts w:ascii="Arial" w:hAnsi="Arial" w:cs="Arial"/>
          <w:b/>
          <w:bCs/>
        </w:rPr>
        <w:t xml:space="preserve">01/2019-09/2020 </w:t>
      </w:r>
      <w:r w:rsidRPr="008C258A">
        <w:rPr>
          <w:rFonts w:ascii="Arial" w:hAnsi="Arial" w:cs="Arial"/>
        </w:rPr>
        <w:t xml:space="preserve">Regulatory Affairs and Safety Part-time Assistant, </w:t>
      </w:r>
      <w:proofErr w:type="spellStart"/>
      <w:r w:rsidRPr="008C258A">
        <w:rPr>
          <w:rFonts w:ascii="Arial" w:hAnsi="Arial" w:cs="Arial"/>
        </w:rPr>
        <w:t>Ewopharma</w:t>
      </w:r>
      <w:proofErr w:type="spellEnd"/>
      <w:r w:rsidRPr="008C258A">
        <w:rPr>
          <w:rFonts w:ascii="Arial" w:hAnsi="Arial" w:cs="Arial"/>
        </w:rPr>
        <w:t xml:space="preserve"> d.o.o. (Zagreb, Croatia)</w:t>
      </w:r>
    </w:p>
    <w:p w14:paraId="7C26C5F9" w14:textId="77777777" w:rsidR="008C258A" w:rsidRPr="008C258A" w:rsidRDefault="008C258A" w:rsidP="005127B5">
      <w:pPr>
        <w:spacing w:line="276" w:lineRule="auto"/>
        <w:jc w:val="both"/>
        <w:rPr>
          <w:rFonts w:ascii="Arial" w:hAnsi="Arial" w:cs="Arial"/>
        </w:rPr>
      </w:pPr>
    </w:p>
    <w:p w14:paraId="1B1C251E" w14:textId="77777777" w:rsidR="008C258A" w:rsidRPr="008C258A" w:rsidRDefault="008C258A" w:rsidP="0051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bCs/>
        </w:rPr>
      </w:pPr>
      <w:r w:rsidRPr="008C258A">
        <w:rPr>
          <w:rFonts w:ascii="Arial" w:hAnsi="Arial" w:cs="Arial"/>
          <w:b/>
          <w:bCs/>
        </w:rPr>
        <w:t xml:space="preserve">Professional field </w:t>
      </w:r>
    </w:p>
    <w:p w14:paraId="2F523393" w14:textId="21C8A2DA" w:rsidR="008366D4" w:rsidRPr="008C258A" w:rsidRDefault="008C258A" w:rsidP="0051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</w:rPr>
      </w:pPr>
      <w:r w:rsidRPr="008C258A">
        <w:rPr>
          <w:rFonts w:ascii="Arial" w:hAnsi="Arial" w:cs="Arial"/>
        </w:rPr>
        <w:t xml:space="preserve">cell culture, interactions of metal nanoparticles with cells in vitro and in vivo, biodistribution of nanoparticles, molecular regulation of secretory cells activity, histological and histochemical </w:t>
      </w:r>
      <w:proofErr w:type="gramStart"/>
      <w:r w:rsidRPr="008C258A">
        <w:rPr>
          <w:rFonts w:ascii="Arial" w:hAnsi="Arial" w:cs="Arial"/>
        </w:rPr>
        <w:t>methods</w:t>
      </w:r>
      <w:proofErr w:type="gramEnd"/>
      <w:r w:rsidRPr="008C258A">
        <w:rPr>
          <w:rFonts w:ascii="Arial" w:hAnsi="Arial" w:cs="Arial"/>
        </w:rPr>
        <w:t xml:space="preserve"> and imaging</w:t>
      </w:r>
    </w:p>
    <w:p w14:paraId="30856134" w14:textId="77777777" w:rsidR="008C258A" w:rsidRPr="008C258A" w:rsidRDefault="008C258A" w:rsidP="0051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bCs/>
        </w:rPr>
      </w:pPr>
    </w:p>
    <w:p w14:paraId="71623F98" w14:textId="77777777" w:rsidR="008C258A" w:rsidRPr="008C258A" w:rsidRDefault="008C258A" w:rsidP="0051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bCs/>
        </w:rPr>
      </w:pPr>
      <w:r w:rsidRPr="008C258A">
        <w:rPr>
          <w:rFonts w:ascii="Arial" w:hAnsi="Arial" w:cs="Arial"/>
          <w:b/>
          <w:bCs/>
        </w:rPr>
        <w:t xml:space="preserve">Education </w:t>
      </w:r>
    </w:p>
    <w:p w14:paraId="56FC1B04" w14:textId="77777777" w:rsidR="008C258A" w:rsidRPr="008C258A" w:rsidRDefault="008C258A" w:rsidP="0051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bCs/>
        </w:rPr>
      </w:pPr>
      <w:r w:rsidRPr="008C258A">
        <w:rPr>
          <w:rFonts w:ascii="Arial" w:hAnsi="Arial" w:cs="Arial"/>
          <w:b/>
          <w:bCs/>
        </w:rPr>
        <w:t xml:space="preserve">2017-2020 </w:t>
      </w:r>
      <w:r w:rsidRPr="008C258A">
        <w:rPr>
          <w:rFonts w:ascii="Arial" w:hAnsi="Arial" w:cs="Arial"/>
        </w:rPr>
        <w:t>Graduate study of Experimental Biology, Faculty of Science, University of Zagreb</w:t>
      </w:r>
      <w:r w:rsidRPr="008C258A">
        <w:rPr>
          <w:rFonts w:ascii="Arial" w:hAnsi="Arial" w:cs="Arial"/>
          <w:b/>
          <w:bCs/>
        </w:rPr>
        <w:t xml:space="preserve"> </w:t>
      </w:r>
    </w:p>
    <w:p w14:paraId="016E0C15" w14:textId="77777777" w:rsidR="008C258A" w:rsidRPr="008C258A" w:rsidRDefault="008C258A" w:rsidP="0051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bCs/>
        </w:rPr>
      </w:pPr>
      <w:r w:rsidRPr="008C258A">
        <w:rPr>
          <w:rFonts w:ascii="Arial" w:hAnsi="Arial" w:cs="Arial"/>
          <w:b/>
          <w:bCs/>
        </w:rPr>
        <w:t xml:space="preserve">2014-2017 </w:t>
      </w:r>
      <w:r w:rsidRPr="008C258A">
        <w:rPr>
          <w:rFonts w:ascii="Arial" w:hAnsi="Arial" w:cs="Arial"/>
        </w:rPr>
        <w:t>Undergraduate study of Biology, Faculty of Science, University of Zagreb</w:t>
      </w:r>
      <w:r w:rsidRPr="008C258A">
        <w:rPr>
          <w:rFonts w:ascii="Arial" w:hAnsi="Arial" w:cs="Arial"/>
          <w:b/>
          <w:bCs/>
        </w:rPr>
        <w:t xml:space="preserve"> </w:t>
      </w:r>
    </w:p>
    <w:p w14:paraId="1C7CFC49" w14:textId="77777777" w:rsidR="008C258A" w:rsidRPr="008C258A" w:rsidRDefault="008C258A" w:rsidP="0051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bCs/>
        </w:rPr>
      </w:pPr>
    </w:p>
    <w:p w14:paraId="1FD53C88" w14:textId="77777777" w:rsidR="008C258A" w:rsidRPr="008C258A" w:rsidRDefault="008C258A" w:rsidP="0051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  <w:b/>
          <w:bCs/>
        </w:rPr>
      </w:pPr>
      <w:r w:rsidRPr="008C258A">
        <w:rPr>
          <w:rFonts w:ascii="Arial" w:hAnsi="Arial" w:cs="Arial"/>
          <w:b/>
          <w:bCs/>
        </w:rPr>
        <w:t xml:space="preserve">Awards / Organizing skills / Trainings / </w:t>
      </w:r>
      <w:proofErr w:type="gramStart"/>
      <w:r w:rsidRPr="008C258A">
        <w:rPr>
          <w:rFonts w:ascii="Arial" w:hAnsi="Arial" w:cs="Arial"/>
          <w:b/>
          <w:bCs/>
        </w:rPr>
        <w:t>Mentorships</w:t>
      </w:r>
      <w:proofErr w:type="gramEnd"/>
    </w:p>
    <w:p w14:paraId="46BCC900" w14:textId="77777777" w:rsidR="008C258A" w:rsidRPr="008C258A" w:rsidRDefault="008C258A" w:rsidP="0051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</w:rPr>
      </w:pPr>
      <w:r w:rsidRPr="008C258A">
        <w:rPr>
          <w:rFonts w:ascii="Arial" w:hAnsi="Arial" w:cs="Arial"/>
        </w:rPr>
        <w:t xml:space="preserve">University of Zagreb Scholarship for excellence </w:t>
      </w:r>
    </w:p>
    <w:p w14:paraId="2F5A4AD8" w14:textId="11500AD8" w:rsidR="008C258A" w:rsidRPr="008C258A" w:rsidRDefault="008C258A" w:rsidP="005127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rFonts w:ascii="Arial" w:hAnsi="Arial" w:cs="Arial"/>
        </w:rPr>
      </w:pPr>
      <w:r w:rsidRPr="008C258A">
        <w:rPr>
          <w:rFonts w:ascii="Arial" w:hAnsi="Arial" w:cs="Arial"/>
        </w:rPr>
        <w:t>University of Zagreb Rector’s award (in 2017 and 2019)</w:t>
      </w:r>
    </w:p>
    <w:p w14:paraId="71F6F998" w14:textId="77777777" w:rsidR="009165C8" w:rsidRPr="008C258A" w:rsidRDefault="008C258A"/>
    <w:sectPr w:rsidR="009165C8" w:rsidRPr="008C258A" w:rsidSect="00AD7E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BF"/>
    <w:rsid w:val="000254BF"/>
    <w:rsid w:val="0009023B"/>
    <w:rsid w:val="000A7E81"/>
    <w:rsid w:val="003454DF"/>
    <w:rsid w:val="005127B5"/>
    <w:rsid w:val="008366D4"/>
    <w:rsid w:val="008B6646"/>
    <w:rsid w:val="008C258A"/>
    <w:rsid w:val="00A4553B"/>
    <w:rsid w:val="00AD7E09"/>
    <w:rsid w:val="00D6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271B"/>
  <w15:chartTrackingRefBased/>
  <w15:docId w15:val="{E494EB8E-20BF-304E-B2D0-702860AE1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BF"/>
    <w:pPr>
      <w:widowControl w:val="0"/>
      <w:suppressAutoHyphens/>
      <w:spacing w:before="86" w:after="86"/>
      <w:ind w:left="86" w:right="86"/>
    </w:pPr>
    <w:rPr>
      <w:rFonts w:ascii="Verdana" w:eastAsia="Verdana" w:hAnsi="Verdana" w:cs="Times New Roman"/>
      <w:sz w:val="20"/>
      <w:szCs w:val="20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98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nikolina kalčec</dc:creator>
  <cp:keywords/>
  <dc:description/>
  <cp:lastModifiedBy>Ana Bekavac</cp:lastModifiedBy>
  <cp:revision>8</cp:revision>
  <dcterms:created xsi:type="dcterms:W3CDTF">2020-01-03T14:29:00Z</dcterms:created>
  <dcterms:modified xsi:type="dcterms:W3CDTF">2021-02-08T14:39:00Z</dcterms:modified>
</cp:coreProperties>
</file>