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PERSONAL INFORMATION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Croatian scientist identification number: 384984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Title: Master of Pharmacy</w:t>
      </w:r>
    </w:p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Positions and Employment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 – </w:t>
      </w:r>
      <w:proofErr w:type="gramStart"/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 assistant, Faculty of Pharmacy and Biochemistry, Zagreb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 pharmacy intern, Prima Pharm </w:t>
      </w:r>
    </w:p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Professional field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Nanoparticle pharmacology, in vitro studies</w:t>
      </w:r>
    </w:p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Education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 – </w:t>
      </w:r>
      <w:proofErr w:type="gramStart"/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 PhD student in Pharmaceutical Sciences, Faculty of Pharmacy and Biochemistry, University of Zagreb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2014 – 2019</w:t>
      </w: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          </w:t>
      </w: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Graduate study of Pharmacy, Faculty of Pharmacy and Biochemistry, University of Zagreb</w:t>
      </w:r>
    </w:p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Professional memberships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Croatian Chamber of Pharmacists, Croatian Pharmacists’ Society</w:t>
      </w:r>
    </w:p>
    <w:p w:rsidR="006A6DA9" w:rsidRPr="006A6DA9" w:rsidRDefault="006A6DA9" w:rsidP="006A6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Awards / Trainings / Mentorships</w:t>
      </w:r>
    </w:p>
    <w:p w:rsidR="006A6DA9" w:rsidRPr="006A6DA9" w:rsidRDefault="006A6DA9" w:rsidP="006A6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DA9">
        <w:rPr>
          <w:rFonts w:ascii="Times New Roman" w:eastAsia="Times New Roman" w:hAnsi="Times New Roman" w:cs="Times New Roman"/>
          <w:sz w:val="24"/>
          <w:szCs w:val="24"/>
          <w:lang w:val="en-US"/>
        </w:rPr>
        <w:t>2019 University of Zagreb Rector`s award</w:t>
      </w:r>
    </w:p>
    <w:p w:rsidR="00996F4B" w:rsidRDefault="00996F4B">
      <w:bookmarkStart w:id="0" w:name="_GoBack"/>
      <w:bookmarkEnd w:id="0"/>
    </w:p>
    <w:sectPr w:rsidR="00996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A9"/>
    <w:rsid w:val="006A6DA9"/>
    <w:rsid w:val="009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2EFF-0A9E-4E14-94D2-6925C3A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6A6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6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2021-03-08T12:20:00Z</dcterms:created>
  <dcterms:modified xsi:type="dcterms:W3CDTF">2021-03-08T12:21:00Z</dcterms:modified>
</cp:coreProperties>
</file>